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DA31" w14:textId="6A5036D0" w:rsidR="0065441C" w:rsidRPr="0065441C" w:rsidRDefault="0065441C" w:rsidP="0065441C">
      <w:pPr>
        <w:shd w:val="clear" w:color="auto" w:fill="FFFFFF"/>
        <w:spacing w:after="90"/>
        <w:ind w:left="720"/>
        <w:rPr>
          <w:rFonts w:ascii="Arial" w:eastAsia="Times New Roman" w:hAnsi="Arial" w:cs="Arial"/>
          <w:color w:val="232323"/>
          <w:sz w:val="21"/>
          <w:szCs w:val="21"/>
        </w:rPr>
      </w:pPr>
      <w:r w:rsidRPr="0065441C">
        <w:rPr>
          <w:rFonts w:ascii="Arial" w:eastAsia="Times New Roman" w:hAnsi="Arial" w:cs="Arial"/>
          <w:color w:val="232323"/>
          <w:sz w:val="21"/>
          <w:szCs w:val="21"/>
        </w:rPr>
        <w:t> </w:t>
      </w:r>
      <w:r w:rsidR="00B65F76">
        <w:rPr>
          <w:rFonts w:ascii="Arial" w:eastAsia="Times New Roman" w:hAnsi="Arial" w:cs="Arial"/>
          <w:noProof/>
          <w:color w:val="232323"/>
          <w:sz w:val="21"/>
          <w:szCs w:val="21"/>
        </w:rPr>
        <w:drawing>
          <wp:inline distT="0" distB="0" distL="0" distR="0" wp14:anchorId="2253ABA5" wp14:editId="42F4620B">
            <wp:extent cx="2988310" cy="1862433"/>
            <wp:effectExtent l="0" t="0" r="0" b="508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151" cy="188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5EC7" w14:textId="77777777" w:rsidR="00B65F76" w:rsidRDefault="00B65F76" w:rsidP="00B65F76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5F021F"/>
          <w:sz w:val="40"/>
          <w:szCs w:val="40"/>
        </w:rPr>
      </w:pPr>
    </w:p>
    <w:p w14:paraId="11FEDDDE" w14:textId="1DA7E14F" w:rsidR="0065441C" w:rsidRPr="0065441C" w:rsidRDefault="00A40B86" w:rsidP="00B65F76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5F021F"/>
          <w:sz w:val="40"/>
          <w:szCs w:val="40"/>
        </w:rPr>
      </w:pPr>
      <w:hyperlink r:id="rId9" w:tgtFrame="_blank" w:history="1">
        <w:r w:rsidR="0065441C" w:rsidRPr="0065441C">
          <w:rPr>
            <w:rFonts w:ascii="Arial" w:eastAsia="Times New Roman" w:hAnsi="Arial" w:cs="Arial"/>
            <w:b/>
            <w:bCs/>
            <w:color w:val="566B77"/>
            <w:sz w:val="40"/>
            <w:szCs w:val="40"/>
            <w:u w:val="single"/>
          </w:rPr>
          <w:t>2020-2021 SAT Test Dates</w:t>
        </w:r>
      </w:hyperlink>
    </w:p>
    <w:p w14:paraId="2CC211C4" w14:textId="77777777" w:rsidR="00B65F76" w:rsidRDefault="00B65F76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</w:p>
    <w:p w14:paraId="4EF177A8" w14:textId="0811C513" w:rsidR="0065441C" w:rsidRPr="0065441C" w:rsidRDefault="0065441C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  <w:r w:rsidRPr="0065441C"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  <w:t>Register for the SAT</w:t>
      </w:r>
    </w:p>
    <w:p w14:paraId="20885534" w14:textId="546F7E2E" w:rsidR="0065441C" w:rsidRPr="0065441C" w:rsidRDefault="0065441C" w:rsidP="00B65F76">
      <w:pPr>
        <w:numPr>
          <w:ilvl w:val="0"/>
          <w:numId w:val="4"/>
        </w:numPr>
        <w:shd w:val="clear" w:color="auto" w:fill="FFFFFF"/>
        <w:spacing w:after="90"/>
        <w:jc w:val="center"/>
        <w:rPr>
          <w:rFonts w:ascii="Arial" w:eastAsia="Times New Roman" w:hAnsi="Arial" w:cs="Arial"/>
          <w:color w:val="232323"/>
          <w:sz w:val="28"/>
          <w:szCs w:val="28"/>
        </w:rPr>
      </w:pPr>
      <w:r w:rsidRPr="0065441C">
        <w:rPr>
          <w:rFonts w:ascii="Arial" w:eastAsia="Times New Roman" w:hAnsi="Arial" w:cs="Arial"/>
          <w:color w:val="232323"/>
          <w:sz w:val="28"/>
          <w:szCs w:val="28"/>
        </w:rPr>
        <w:t>Register for the SAT </w:t>
      </w:r>
      <w:hyperlink r:id="rId10" w:tgtFrame="_blank" w:history="1">
        <w:r w:rsidR="00B65F76" w:rsidRPr="00B65F76">
          <w:rPr>
            <w:rStyle w:val="Hyperlink"/>
            <w:rFonts w:ascii="Arial" w:eastAsia="Times New Roman" w:hAnsi="Arial" w:cs="Arial"/>
            <w:sz w:val="28"/>
            <w:szCs w:val="28"/>
          </w:rPr>
          <w:t>HERE.</w:t>
        </w:r>
      </w:hyperlink>
    </w:p>
    <w:p w14:paraId="29397852" w14:textId="77777777" w:rsidR="0065441C" w:rsidRPr="0065441C" w:rsidRDefault="0065441C" w:rsidP="00B65F76">
      <w:pPr>
        <w:shd w:val="clear" w:color="auto" w:fill="FFFFFF"/>
        <w:spacing w:after="90"/>
        <w:ind w:left="720"/>
        <w:jc w:val="center"/>
        <w:rPr>
          <w:rFonts w:ascii="Arial" w:eastAsia="Times New Roman" w:hAnsi="Arial" w:cs="Arial"/>
          <w:color w:val="232323"/>
          <w:sz w:val="28"/>
          <w:szCs w:val="28"/>
        </w:rPr>
      </w:pPr>
      <w:r w:rsidRPr="0065441C">
        <w:rPr>
          <w:rFonts w:ascii="Arial" w:eastAsia="Times New Roman" w:hAnsi="Arial" w:cs="Arial"/>
          <w:color w:val="232323"/>
          <w:sz w:val="28"/>
          <w:szCs w:val="28"/>
        </w:rPr>
        <w:t>Don't forget to print your ticket!</w:t>
      </w:r>
    </w:p>
    <w:p w14:paraId="67179204" w14:textId="77777777" w:rsidR="005072C1" w:rsidRDefault="005072C1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</w:p>
    <w:p w14:paraId="686F8BFE" w14:textId="510A9F05" w:rsidR="0065441C" w:rsidRDefault="0065441C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</w:p>
    <w:p w14:paraId="1E3F3881" w14:textId="317D525A" w:rsidR="0065441C" w:rsidRPr="005072C1" w:rsidRDefault="005072C1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</w:rPr>
      </w:pPr>
      <w:r w:rsidRPr="005072C1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</w:rPr>
        <w:t>SAT/ACT Test Prep Resources:</w:t>
      </w:r>
    </w:p>
    <w:p w14:paraId="55AB1DFB" w14:textId="796DA482" w:rsidR="00B65F76" w:rsidRPr="005072C1" w:rsidRDefault="005072C1" w:rsidP="005072C1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232323"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color w:val="566B77"/>
          <w:kern w:val="3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ACCB8" wp14:editId="58671108">
                <wp:simplePos x="0" y="0"/>
                <wp:positionH relativeFrom="column">
                  <wp:posOffset>3629357</wp:posOffset>
                </wp:positionH>
                <wp:positionV relativeFrom="paragraph">
                  <wp:posOffset>69054</wp:posOffset>
                </wp:positionV>
                <wp:extent cx="1324780" cy="484505"/>
                <wp:effectExtent l="12700" t="12700" r="8890" b="2349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478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08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85.8pt;margin-top:5.45pt;width:104.3pt;height:38.1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" adj="17650" fillcolor="#4472c4 [3204]" strokecolor="#1f3763 [1604]" strokeweight="1pt"/>
            </w:pict>
          </mc:Fallback>
        </mc:AlternateContent>
      </w:r>
    </w:p>
    <w:p w14:paraId="4716949F" w14:textId="35CDE840" w:rsidR="0065441C" w:rsidRPr="005072C1" w:rsidRDefault="005072C1" w:rsidP="0065441C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232323"/>
          <w:sz w:val="44"/>
          <w:szCs w:val="44"/>
        </w:rPr>
      </w:pPr>
      <w:r w:rsidRPr="005072C1">
        <w:rPr>
          <w:rFonts w:ascii="Arial" w:eastAsia="Times New Roman" w:hAnsi="Arial" w:cs="Arial"/>
          <w:color w:val="2F5496" w:themeColor="accent1" w:themeShade="BF"/>
          <w:sz w:val="44"/>
          <w:szCs w:val="44"/>
        </w:rPr>
        <w:t xml:space="preserve">Access resources </w:t>
      </w:r>
      <w:hyperlink r:id="rId11" w:history="1">
        <w:r w:rsidRPr="005072C1">
          <w:rPr>
            <w:rStyle w:val="Hyperlink"/>
            <w:rFonts w:ascii="Arial" w:eastAsia="Times New Roman" w:hAnsi="Arial" w:cs="Arial"/>
            <w:color w:val="FF0000"/>
            <w:sz w:val="44"/>
            <w:szCs w:val="44"/>
          </w:rPr>
          <w:t>HERE</w:t>
        </w:r>
      </w:hyperlink>
      <w:r w:rsidRPr="005072C1">
        <w:rPr>
          <w:rFonts w:ascii="Arial" w:eastAsia="Times New Roman" w:hAnsi="Arial" w:cs="Arial"/>
          <w:color w:val="FF0000"/>
          <w:sz w:val="44"/>
          <w:szCs w:val="44"/>
        </w:rPr>
        <w:t>!</w:t>
      </w:r>
    </w:p>
    <w:p w14:paraId="4F3768BB" w14:textId="77777777" w:rsidR="0065441C" w:rsidRDefault="0065441C" w:rsidP="0065441C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232323"/>
          <w:sz w:val="21"/>
          <w:szCs w:val="21"/>
        </w:rPr>
      </w:pPr>
    </w:p>
    <w:p w14:paraId="59EAC4D0" w14:textId="57A2163E" w:rsidR="005072C1" w:rsidRPr="005072C1" w:rsidRDefault="005072C1" w:rsidP="005072C1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>***</w:t>
      </w:r>
      <w:r w:rsidRPr="005072C1"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 xml:space="preserve">STAY TUNED FOR UPDATES ABOUT </w:t>
      </w:r>
      <w:r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 xml:space="preserve">      </w:t>
      </w:r>
      <w:r w:rsidRPr="005072C1"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>THE</w:t>
      </w:r>
      <w:r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 xml:space="preserve"> </w:t>
      </w:r>
      <w:r w:rsidRPr="005072C1"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 xml:space="preserve">ACT BOOTCAMPS WE HAVE </w:t>
      </w:r>
      <w:r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 xml:space="preserve">               </w:t>
      </w:r>
      <w:r w:rsidRPr="005072C1">
        <w:rPr>
          <w:rFonts w:ascii="Arial" w:eastAsia="Times New Roman" w:hAnsi="Arial" w:cs="Arial"/>
          <w:b/>
          <w:bCs/>
          <w:i/>
          <w:iCs/>
          <w:color w:val="232323"/>
          <w:sz w:val="28"/>
          <w:szCs w:val="28"/>
        </w:rPr>
        <w:t>ON OUR CAMPUS!</w:t>
      </w:r>
    </w:p>
    <w:p w14:paraId="3F346DAA" w14:textId="1259AA6B" w:rsidR="00B65F76" w:rsidRPr="00B65F76" w:rsidRDefault="00B65F76" w:rsidP="00B65F76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232323"/>
          <w:sz w:val="21"/>
          <w:szCs w:val="21"/>
        </w:rPr>
      </w:pPr>
      <w:r>
        <w:rPr>
          <w:rFonts w:ascii="Arial" w:eastAsia="Times New Roman" w:hAnsi="Arial" w:cs="Arial"/>
          <w:noProof/>
          <w:color w:val="232323"/>
          <w:sz w:val="21"/>
          <w:szCs w:val="21"/>
        </w:rPr>
        <w:drawing>
          <wp:inline distT="0" distB="0" distL="0" distR="0" wp14:anchorId="741962A2" wp14:editId="1F93B9C6">
            <wp:extent cx="3590177" cy="1937982"/>
            <wp:effectExtent l="0" t="0" r="4445" b="571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06" cy="19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874A" w14:textId="21B9CCC0" w:rsidR="00B65F76" w:rsidRDefault="00B65F76" w:rsidP="00B65F76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5F021F"/>
          <w:sz w:val="40"/>
          <w:szCs w:val="40"/>
        </w:rPr>
      </w:pPr>
    </w:p>
    <w:p w14:paraId="34C95A9A" w14:textId="101C9270" w:rsidR="0065441C" w:rsidRPr="0065441C" w:rsidRDefault="00A40B86" w:rsidP="00B65F76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5F021F"/>
          <w:sz w:val="40"/>
          <w:szCs w:val="40"/>
        </w:rPr>
      </w:pPr>
      <w:hyperlink r:id="rId13" w:anchor="dates" w:tgtFrame="_blank" w:history="1">
        <w:r w:rsidR="0065441C" w:rsidRPr="0065441C">
          <w:rPr>
            <w:rFonts w:ascii="Arial" w:eastAsia="Times New Roman" w:hAnsi="Arial" w:cs="Arial"/>
            <w:b/>
            <w:bCs/>
            <w:color w:val="566B77"/>
            <w:sz w:val="40"/>
            <w:szCs w:val="40"/>
            <w:u w:val="single"/>
          </w:rPr>
          <w:t>2020-2021 ACT Test Dates</w:t>
        </w:r>
      </w:hyperlink>
    </w:p>
    <w:p w14:paraId="06A0224B" w14:textId="77777777" w:rsidR="00B65F76" w:rsidRDefault="00B65F76" w:rsidP="00B65F76">
      <w:pPr>
        <w:shd w:val="clear" w:color="auto" w:fill="FFFFFF"/>
        <w:ind w:left="360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</w:p>
    <w:p w14:paraId="1CC99FC2" w14:textId="5CF38E1F" w:rsidR="0065441C" w:rsidRPr="0065441C" w:rsidRDefault="0065441C" w:rsidP="00B65F76">
      <w:pPr>
        <w:shd w:val="clear" w:color="auto" w:fill="FFFFFF"/>
        <w:ind w:left="360"/>
        <w:jc w:val="center"/>
        <w:outlineLvl w:val="0"/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</w:pPr>
      <w:r w:rsidRPr="0065441C">
        <w:rPr>
          <w:rFonts w:ascii="Arial" w:eastAsia="Times New Roman" w:hAnsi="Arial" w:cs="Arial"/>
          <w:b/>
          <w:bCs/>
          <w:color w:val="566B77"/>
          <w:kern w:val="36"/>
          <w:sz w:val="48"/>
          <w:szCs w:val="48"/>
        </w:rPr>
        <w:t>Register for the ACT</w:t>
      </w:r>
    </w:p>
    <w:p w14:paraId="7E029144" w14:textId="189D68EC" w:rsidR="0065441C" w:rsidRPr="0065441C" w:rsidRDefault="0065441C" w:rsidP="0065441C">
      <w:pPr>
        <w:numPr>
          <w:ilvl w:val="0"/>
          <w:numId w:val="5"/>
        </w:numPr>
        <w:shd w:val="clear" w:color="auto" w:fill="FFFFFF"/>
        <w:spacing w:after="90"/>
        <w:jc w:val="center"/>
        <w:rPr>
          <w:rFonts w:ascii="Arial" w:eastAsia="Times New Roman" w:hAnsi="Arial" w:cs="Arial"/>
          <w:color w:val="232323"/>
          <w:sz w:val="28"/>
          <w:szCs w:val="28"/>
        </w:rPr>
      </w:pPr>
      <w:r w:rsidRPr="0065441C">
        <w:rPr>
          <w:rFonts w:ascii="Arial" w:eastAsia="Times New Roman" w:hAnsi="Arial" w:cs="Arial"/>
          <w:color w:val="232323"/>
          <w:sz w:val="28"/>
          <w:szCs w:val="28"/>
        </w:rPr>
        <w:t>Register for the ACT test  </w:t>
      </w:r>
      <w:hyperlink r:id="rId14" w:tgtFrame="_blank" w:history="1">
        <w:r w:rsidR="00B65F76" w:rsidRPr="00B65F76">
          <w:rPr>
            <w:rStyle w:val="Hyperlink"/>
            <w:rFonts w:ascii="Arial" w:eastAsia="Times New Roman" w:hAnsi="Arial" w:cs="Arial"/>
            <w:sz w:val="28"/>
            <w:szCs w:val="28"/>
          </w:rPr>
          <w:t>HERE.</w:t>
        </w:r>
      </w:hyperlink>
    </w:p>
    <w:p w14:paraId="438BDBF5" w14:textId="70204580" w:rsidR="0065441C" w:rsidRDefault="00B65F76" w:rsidP="00B65F76">
      <w:pPr>
        <w:shd w:val="clear" w:color="auto" w:fill="FFFFFF"/>
        <w:spacing w:after="90"/>
        <w:ind w:left="720"/>
        <w:rPr>
          <w:rFonts w:ascii="Arial" w:eastAsia="Times New Roman" w:hAnsi="Arial" w:cs="Arial"/>
          <w:color w:val="232323"/>
          <w:sz w:val="28"/>
          <w:szCs w:val="28"/>
        </w:rPr>
      </w:pPr>
      <w:r>
        <w:rPr>
          <w:rFonts w:ascii="Arial" w:eastAsia="Times New Roman" w:hAnsi="Arial" w:cs="Arial"/>
          <w:color w:val="232323"/>
          <w:sz w:val="28"/>
          <w:szCs w:val="28"/>
        </w:rPr>
        <w:t xml:space="preserve">         </w:t>
      </w:r>
      <w:r w:rsidR="0065441C" w:rsidRPr="0065441C">
        <w:rPr>
          <w:rFonts w:ascii="Arial" w:eastAsia="Times New Roman" w:hAnsi="Arial" w:cs="Arial"/>
          <w:color w:val="232323"/>
          <w:sz w:val="28"/>
          <w:szCs w:val="28"/>
        </w:rPr>
        <w:t>Do not forget to print your ticket!</w:t>
      </w:r>
    </w:p>
    <w:p w14:paraId="21173238" w14:textId="77777777" w:rsidR="00B65F76" w:rsidRPr="0065441C" w:rsidRDefault="00B65F76" w:rsidP="00B65F76">
      <w:pPr>
        <w:shd w:val="clear" w:color="auto" w:fill="FFFFFF"/>
        <w:spacing w:after="90"/>
        <w:ind w:left="720"/>
        <w:rPr>
          <w:rFonts w:ascii="Arial" w:eastAsia="Times New Roman" w:hAnsi="Arial" w:cs="Arial"/>
          <w:color w:val="232323"/>
          <w:sz w:val="28"/>
          <w:szCs w:val="28"/>
        </w:rPr>
      </w:pPr>
    </w:p>
    <w:p w14:paraId="33068524" w14:textId="6963D5FD" w:rsidR="00275D83" w:rsidRDefault="00296F68">
      <w:r>
        <w:rPr>
          <w:rFonts w:ascii="Arial" w:eastAsia="Times New Roman" w:hAnsi="Arial" w:cs="Arial"/>
          <w:b/>
          <w:bCs/>
          <w:noProof/>
          <w:color w:val="566B77"/>
          <w:kern w:val="36"/>
          <w:sz w:val="48"/>
          <w:szCs w:val="48"/>
        </w:rPr>
        <w:drawing>
          <wp:inline distT="0" distB="0" distL="0" distR="0" wp14:anchorId="2F9BB5BD" wp14:editId="3BB8D6C6">
            <wp:extent cx="3739780" cy="2671010"/>
            <wp:effectExtent l="38100" t="38100" r="32385" b="3429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66" cy="2680785"/>
                    </a:xfrm>
                    <a:prstGeom prst="rect">
                      <a:avLst/>
                    </a:prstGeom>
                    <a:ln w="34925">
                      <a:solidFill>
                        <a:schemeClr val="accent1">
                          <a:shade val="50000"/>
                          <a:alpha val="7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275D83" w:rsidSect="00296F68">
      <w:pgSz w:w="15840" w:h="12240" w:orient="landscape"/>
      <w:pgMar w:top="1152" w:right="1440" w:bottom="28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0398" w14:textId="77777777" w:rsidR="00A40B86" w:rsidRDefault="00A40B86" w:rsidP="0065441C">
      <w:r>
        <w:separator/>
      </w:r>
    </w:p>
  </w:endnote>
  <w:endnote w:type="continuationSeparator" w:id="0">
    <w:p w14:paraId="2DEDC09B" w14:textId="77777777" w:rsidR="00A40B86" w:rsidRDefault="00A40B86" w:rsidP="006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108C1" w14:textId="77777777" w:rsidR="00A40B86" w:rsidRDefault="00A40B86" w:rsidP="0065441C">
      <w:r>
        <w:separator/>
      </w:r>
    </w:p>
  </w:footnote>
  <w:footnote w:type="continuationSeparator" w:id="0">
    <w:p w14:paraId="7B8E546A" w14:textId="77777777" w:rsidR="00A40B86" w:rsidRDefault="00A40B86" w:rsidP="0065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4BF"/>
    <w:multiLevelType w:val="multilevel"/>
    <w:tmpl w:val="69D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6735"/>
    <w:multiLevelType w:val="multilevel"/>
    <w:tmpl w:val="3EB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B6AEA"/>
    <w:multiLevelType w:val="multilevel"/>
    <w:tmpl w:val="A8D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71698"/>
    <w:multiLevelType w:val="multilevel"/>
    <w:tmpl w:val="FF7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34A45"/>
    <w:multiLevelType w:val="multilevel"/>
    <w:tmpl w:val="F15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1C"/>
    <w:rsid w:val="00173515"/>
    <w:rsid w:val="00296F68"/>
    <w:rsid w:val="00311DDF"/>
    <w:rsid w:val="003536F6"/>
    <w:rsid w:val="003E16E9"/>
    <w:rsid w:val="005072C1"/>
    <w:rsid w:val="00571FB1"/>
    <w:rsid w:val="00584165"/>
    <w:rsid w:val="005F7E24"/>
    <w:rsid w:val="0065441C"/>
    <w:rsid w:val="006E1CD9"/>
    <w:rsid w:val="008759A0"/>
    <w:rsid w:val="008F64CF"/>
    <w:rsid w:val="00952F6C"/>
    <w:rsid w:val="00A10888"/>
    <w:rsid w:val="00A40B86"/>
    <w:rsid w:val="00AC43E9"/>
    <w:rsid w:val="00B050A0"/>
    <w:rsid w:val="00B65F76"/>
    <w:rsid w:val="00D05855"/>
    <w:rsid w:val="00DA0F55"/>
    <w:rsid w:val="00FB254C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3713"/>
  <w15:chartTrackingRefBased/>
  <w15:docId w15:val="{55F6BAAD-1EDF-ED45-9892-2760898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44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544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544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4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544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44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1C"/>
  </w:style>
  <w:style w:type="paragraph" w:styleId="Footer">
    <w:name w:val="footer"/>
    <w:basedOn w:val="Normal"/>
    <w:link w:val="FooterChar"/>
    <w:uiPriority w:val="99"/>
    <w:unhideWhenUsed/>
    <w:rsid w:val="00654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1C"/>
  </w:style>
  <w:style w:type="character" w:styleId="UnresolvedMention">
    <w:name w:val="Unresolved Mention"/>
    <w:basedOn w:val="DefaultParagraphFont"/>
    <w:uiPriority w:val="99"/>
    <w:semiHidden/>
    <w:unhideWhenUsed/>
    <w:rsid w:val="00B65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18757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307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9368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20540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15831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7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1930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9963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19630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8987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2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18" w:color="CCCCCC"/>
                        <w:right w:val="single" w:sz="2" w:space="18" w:color="CCCCCC"/>
                      </w:divBdr>
                      <w:divsChild>
                        <w:div w:id="1732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ct.org/content/act/en/products-and-services/the-act/registration.html?utm_medium=organic&amp;utm_source=google&amp;utm_campaign=google-partnership-effort-k12-b2c&amp;utm_content=dc_3030-internal-organic-071019-mr010665-google-osr-d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3Q4zCO3n3rnIaS__zvAfi271nF5VfYGG/view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account.collegeboard.org/login/login?idp=ECL&amp;appId=115&amp;DURL=https%3A//nsat.collegeboard.org/satweb/login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readiness.collegeboard.org/sat/register/dates-deadlines" TargetMode="External"/><Relationship Id="rId14" Type="http://schemas.openxmlformats.org/officeDocument/2006/relationships/hyperlink" Target="https://services.actstudent.org/OA_HTML/actibeCAcdLogin.jsp?adobe_mc=MCMID%3D35921006427305407532756646502894035012%7CMCORGID%3D06E7EB4D5537B6B80A4C98A5%2540AdobeOrg%7CTS%3D1580220167492&amp;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D36D7B-9852-F84A-873B-57F01645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Lindsey</dc:creator>
  <cp:keywords/>
  <dc:description/>
  <cp:lastModifiedBy>Jena Lindsey</cp:lastModifiedBy>
  <cp:revision>13</cp:revision>
  <cp:lastPrinted>2020-10-09T01:14:00Z</cp:lastPrinted>
  <dcterms:created xsi:type="dcterms:W3CDTF">2020-10-09T00:00:00Z</dcterms:created>
  <dcterms:modified xsi:type="dcterms:W3CDTF">2020-10-09T01:35:00Z</dcterms:modified>
</cp:coreProperties>
</file>